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E0B7" w14:textId="77777777" w:rsidR="00023A4C" w:rsidRDefault="00023A4C" w:rsidP="006B1E2E">
      <w:pPr>
        <w:pStyle w:val="Sansinterligne"/>
        <w:tabs>
          <w:tab w:val="left" w:pos="7797"/>
        </w:tabs>
        <w:rPr>
          <w:rFonts w:ascii="Arial" w:hAnsi="Arial" w:cs="Arial"/>
        </w:rPr>
      </w:pPr>
    </w:p>
    <w:p w14:paraId="107F69CE" w14:textId="77777777" w:rsidR="00714261" w:rsidRDefault="00714261" w:rsidP="00714261">
      <w:pPr>
        <w:pStyle w:val="Sansinterligne"/>
        <w:tabs>
          <w:tab w:val="left" w:pos="7797"/>
        </w:tabs>
        <w:jc w:val="center"/>
        <w:rPr>
          <w:rFonts w:ascii="Trebuchet MS" w:hAnsi="Trebuchet MS" w:cs="Arial"/>
          <w:b/>
          <w:color w:val="000000" w:themeColor="text1"/>
          <w:sz w:val="28"/>
          <w:szCs w:val="36"/>
        </w:rPr>
      </w:pPr>
    </w:p>
    <w:p w14:paraId="2DFA8EBF" w14:textId="0042EF3C" w:rsidR="00777649" w:rsidRPr="00777649" w:rsidRDefault="00777649" w:rsidP="00777649">
      <w:pPr>
        <w:pStyle w:val="Sansinterligne"/>
        <w:tabs>
          <w:tab w:val="left" w:pos="7797"/>
        </w:tabs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AGENT TECHNIQUE ANIMALIER H/F</w:t>
      </w:r>
    </w:p>
    <w:p w14:paraId="0871C9DE" w14:textId="105A09A4" w:rsidR="00714261" w:rsidRDefault="00714261" w:rsidP="00714261">
      <w:pPr>
        <w:pStyle w:val="Sansinterligne"/>
        <w:tabs>
          <w:tab w:val="left" w:pos="7797"/>
        </w:tabs>
        <w:jc w:val="center"/>
        <w:rPr>
          <w:rFonts w:ascii="Trebuchet MS" w:hAnsi="Trebuchet MS" w:cs="Arial"/>
          <w:b/>
          <w:color w:val="000000" w:themeColor="text1"/>
          <w:sz w:val="28"/>
          <w:szCs w:val="36"/>
        </w:rPr>
      </w:pPr>
    </w:p>
    <w:tbl>
      <w:tblPr>
        <w:tblW w:w="10605" w:type="dxa"/>
        <w:tblInd w:w="-4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4026"/>
        <w:gridCol w:w="4164"/>
      </w:tblGrid>
      <w:tr w:rsidR="00714261" w14:paraId="4BA6B172" w14:textId="77777777" w:rsidTr="00714261">
        <w:tc>
          <w:tcPr>
            <w:tcW w:w="10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91251" w14:textId="32CAA5CC" w:rsidR="00BE3C1F" w:rsidRDefault="00777649" w:rsidP="00777649">
            <w:pPr>
              <w:jc w:val="both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Service / unité d’affectation : </w:t>
            </w:r>
            <w:r w:rsidR="00BE3C1F">
              <w:rPr>
                <w:rFonts w:ascii="Arial" w:hAnsi="Arial" w:cs="Arial"/>
                <w:sz w:val="18"/>
                <w:szCs w:val="18"/>
                <w:lang w:bidi="hi-IN"/>
              </w:rPr>
              <w:t>Direction scientifique – Plateforme CARE/NMD</w:t>
            </w:r>
          </w:p>
          <w:p w14:paraId="77D54436" w14:textId="2ABD2173" w:rsidR="00714261" w:rsidRPr="00BE3C1F" w:rsidRDefault="00777649" w:rsidP="00777649">
            <w:pPr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Le cas échéant, nombre des collaborateurs encadrés : aucun</w:t>
            </w:r>
          </w:p>
        </w:tc>
      </w:tr>
      <w:tr w:rsidR="00714261" w14:paraId="6B23E51D" w14:textId="77777777" w:rsidTr="00714261">
        <w:tc>
          <w:tcPr>
            <w:tcW w:w="10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2368F" w14:textId="404598E4" w:rsidR="00714261" w:rsidRPr="00BE3C1F" w:rsidRDefault="00777649">
            <w:pPr>
              <w:pStyle w:val="Contenudetableau"/>
              <w:spacing w:line="276" w:lineRule="auto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Niveau du poste : </w:t>
            </w:r>
            <w:r w:rsidR="00714261"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 </w:t>
            </w:r>
            <w:r w:rsidRPr="00BE3C1F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714261" w14:paraId="5B57FF0E" w14:textId="77777777" w:rsidTr="00A62CB8">
        <w:trPr>
          <w:trHeight w:val="102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196938" w14:textId="77777777" w:rsidR="00714261" w:rsidRPr="00BE3C1F" w:rsidRDefault="00714261">
            <w:pPr>
              <w:pStyle w:val="Corpsdetexte"/>
              <w:spacing w:before="120"/>
              <w:ind w:right="125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>Présentation de l’environnement professionnel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E66188" w14:textId="77777777" w:rsidR="00714261" w:rsidRPr="00BE3C1F" w:rsidRDefault="00714261" w:rsidP="00BE3C1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L’</w:t>
            </w: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École Nationale Vétérinaire d’Alfort 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est un établissement public administratif d'enseignement supérieur et de recherche relevant du Ministère de l’Agriculture, qui entretient des liens forts avec son environnement scientifique et universitaire (AN</w:t>
            </w:r>
            <w:bookmarkStart w:id="0" w:name="_GoBack"/>
            <w:bookmarkEnd w:id="0"/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SES, INRA, UPEC, INSERM…). Elle forme près de 800 élèves répartis en 6 promotions. Installée sur un site de 10 hectares, elle fonctionne grâce à 400 personnels enseignants-chercheurs, administratifs et techniques titulaires et contractuels.</w:t>
            </w:r>
          </w:p>
          <w:p w14:paraId="4AF6062E" w14:textId="0458BD92" w:rsidR="00714261" w:rsidRPr="00BE3C1F" w:rsidRDefault="00714261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 w:bidi="hi-IN"/>
              </w:rPr>
            </w:pPr>
          </w:p>
        </w:tc>
      </w:tr>
      <w:tr w:rsidR="00714261" w14:paraId="6EFA0D6E" w14:textId="77777777" w:rsidTr="00155E05">
        <w:trPr>
          <w:trHeight w:val="44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0AEF3" w14:textId="77777777" w:rsidR="00714261" w:rsidRPr="00BE3C1F" w:rsidRDefault="00714261" w:rsidP="00BE3C1F">
            <w:pPr>
              <w:pStyle w:val="Corpsdetexte"/>
              <w:spacing w:before="120"/>
              <w:ind w:right="125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>Objectifs du poste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F4F5" w14:textId="10FD09BD" w:rsidR="00714261" w:rsidRPr="00BE3C1F" w:rsidRDefault="000B6539" w:rsidP="00BE3C1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Soins aux animaux, chiens et chats, atteints de myopathie (alimentation, abreuvement et administration des traitements, pansements).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Entretien des cages et de la structure.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Gestes techniques comme la prise de sang, la pose de cathéter et le suivi d’anesthésie. 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Traçabilité des actes sur dossiers papiers et informatiques, transmissions des informations et, de façon générale, respect des BPL.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  <w:t>Stockage des différentes livraisons (consommables, aliments, litière)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t>.</w:t>
            </w:r>
          </w:p>
        </w:tc>
      </w:tr>
      <w:tr w:rsidR="00714261" w14:paraId="53A3D315" w14:textId="77777777" w:rsidTr="00A62CB8">
        <w:trPr>
          <w:trHeight w:val="241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E2182B" w14:textId="77777777" w:rsidR="00714261" w:rsidRPr="00BE3C1F" w:rsidRDefault="00714261">
            <w:pPr>
              <w:pStyle w:val="Contenudetableau"/>
              <w:spacing w:line="276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>Description des missions à exercer ou des taches à exécuter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4A95F" w14:textId="702CD4EF" w:rsidR="00155E05" w:rsidRPr="00BE3C1F" w:rsidRDefault="00155E05" w:rsidP="00CC3ED3">
            <w:pPr>
              <w:rPr>
                <w:rFonts w:ascii="Arial" w:hAnsi="Arial" w:cs="Arial"/>
                <w:sz w:val="18"/>
                <w:szCs w:val="18"/>
              </w:rPr>
            </w:pPr>
            <w:r w:rsidRPr="00BE3C1F">
              <w:rPr>
                <w:rFonts w:ascii="Arial" w:hAnsi="Arial" w:cs="Arial"/>
                <w:sz w:val="18"/>
                <w:szCs w:val="18"/>
              </w:rPr>
              <w:t>Sous l’autorité du responsable de la plateforme, la personne retenue exerce les missions suivantes :</w:t>
            </w:r>
          </w:p>
          <w:p w14:paraId="02F1C346" w14:textId="3F19C8BE" w:rsidR="00155E05" w:rsidRPr="00BE3C1F" w:rsidRDefault="00155E05" w:rsidP="00CC3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</w:rPr>
              <w:t>MISSIONS PRINCIPALES</w:t>
            </w:r>
            <w:r w:rsidR="00BE3C1F" w:rsidRPr="00BE3C1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8D21033" w14:textId="0DCBD9EB" w:rsidR="000C261E" w:rsidRPr="00BE3C1F" w:rsidRDefault="000C261E" w:rsidP="005B6DD2">
            <w:pPr>
              <w:spacing w:line="240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Assurer les soins quotidiens aux animaux (chiens et chats atteints de myopathie) qui comprennent, entre autres, l'alimentation, l'abreuvement, l'observance des traitements prescrits, 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  <w:t xml:space="preserve">- </w:t>
            </w:r>
            <w:r w:rsidR="00DB067E" w:rsidRPr="00BE3C1F">
              <w:rPr>
                <w:rFonts w:ascii="Arial" w:hAnsi="Arial" w:cs="Arial"/>
                <w:sz w:val="18"/>
                <w:szCs w:val="18"/>
                <w:lang w:bidi="hi-IN"/>
              </w:rPr>
              <w:t>A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ssurer une bonne qualité de vie et le bien-être des animaux (jouets, sorties, interaction avec l’homme,).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- Avoir le souci permanent de la traçabilité des gestes effectués et traitements administrés (dossiers papiers et informatisés).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Cette mission de base comporte, en fonction des besoins du service des animaleries, la participation aux rotations permettant d’assurer la permanence des soins aux animaux le soir et le week-end.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- Participer à l’entretien des locaux à usage d’animaleries ou destinés aux expérimentations impliquant des animaux. 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Effectuer les suivis d'anesthésie au cours des différentes expérimentations sur le site de l'ENVA ou en dehors.</w:t>
            </w:r>
            <w:r w:rsidR="005B6DD2" w:rsidRPr="00BE3C1F">
              <w:rPr>
                <w:rFonts w:ascii="Arial" w:hAnsi="Arial" w:cs="Arial"/>
                <w:sz w:val="18"/>
                <w:szCs w:val="18"/>
                <w:lang w:bidi="hi-IN"/>
              </w:rPr>
              <w:br/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- Et de façon plus générale, effectuer les missions qui lui sont confiées par le responsable des animaleries.</w:t>
            </w:r>
          </w:p>
          <w:p w14:paraId="569956CD" w14:textId="6A80890C" w:rsidR="00714261" w:rsidRPr="00BE3C1F" w:rsidRDefault="00714261" w:rsidP="000C261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  <w:tr w:rsidR="00714261" w14:paraId="5F1664AA" w14:textId="77777777" w:rsidTr="00A62CB8">
        <w:trPr>
          <w:trHeight w:val="44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E5B9F3" w14:textId="77777777" w:rsidR="00714261" w:rsidRPr="00BE3C1F" w:rsidRDefault="00714261">
            <w:pPr>
              <w:pStyle w:val="Contenudetableau"/>
              <w:spacing w:line="276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>Champ relationnel du poste</w:t>
            </w: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B79A4" w14:textId="6705236B" w:rsidR="00714261" w:rsidRPr="00BE3C1F" w:rsidRDefault="00155E05">
            <w:pPr>
              <w:snapToGrid w:val="0"/>
              <w:ind w:right="105"/>
              <w:jc w:val="both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sz w:val="18"/>
                <w:szCs w:val="18"/>
                <w:lang w:bidi="hi-IN"/>
              </w:rPr>
              <w:t>Personnel de la plateforme et du bâtiment Chauveau, utilisateurs.</w:t>
            </w:r>
          </w:p>
        </w:tc>
      </w:tr>
      <w:tr w:rsidR="00714261" w14:paraId="14EFD212" w14:textId="77777777" w:rsidTr="00A62CB8">
        <w:trPr>
          <w:trHeight w:val="45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B0A9" w14:textId="50829E42" w:rsidR="00714261" w:rsidRPr="00BE3C1F" w:rsidRDefault="00714261" w:rsidP="00714261">
            <w:pPr>
              <w:pStyle w:val="Contenudetableau"/>
              <w:spacing w:line="276" w:lineRule="auto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BE3C1F">
              <w:rPr>
                <w:rFonts w:ascii="Arial" w:hAnsi="Arial" w:cs="Arial"/>
                <w:b/>
                <w:sz w:val="18"/>
                <w:szCs w:val="18"/>
                <w:lang w:bidi="hi-IN"/>
              </w:rPr>
              <w:t>Contraintes particulières</w:t>
            </w:r>
          </w:p>
          <w:p w14:paraId="76263A9A" w14:textId="77777777" w:rsidR="00714261" w:rsidRPr="00BE3C1F" w:rsidRDefault="00714261">
            <w:pPr>
              <w:pStyle w:val="Contenudetableau"/>
              <w:spacing w:line="276" w:lineRule="auto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13C0A" w14:textId="5B80BE05" w:rsidR="0030368A" w:rsidRPr="00BE3C1F" w:rsidRDefault="0030368A" w:rsidP="003036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3C1F">
              <w:rPr>
                <w:rFonts w:ascii="Arial" w:hAnsi="Arial" w:cs="Arial"/>
                <w:sz w:val="18"/>
                <w:szCs w:val="18"/>
                <w:u w:val="single"/>
              </w:rPr>
              <w:t xml:space="preserve">Risques liés au poste : </w:t>
            </w:r>
          </w:p>
          <w:p w14:paraId="5B692792" w14:textId="77777777" w:rsidR="0030368A" w:rsidRPr="00BE3C1F" w:rsidRDefault="0030368A" w:rsidP="003036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3C1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X </w:t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 risques</w:t>
            </w:r>
            <w:proofErr w:type="gramEnd"/>
            <w:r w:rsidRPr="00BE3C1F">
              <w:rPr>
                <w:rFonts w:ascii="Arial" w:hAnsi="Arial" w:cs="Arial"/>
                <w:sz w:val="18"/>
                <w:szCs w:val="18"/>
              </w:rPr>
              <w:t xml:space="preserve"> biologiques  </w:t>
            </w:r>
          </w:p>
          <w:p w14:paraId="6C1FE101" w14:textId="77777777" w:rsidR="0030368A" w:rsidRPr="00BE3C1F" w:rsidRDefault="0030368A" w:rsidP="003036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3C1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X </w:t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 risques</w:t>
            </w:r>
            <w:proofErr w:type="gramEnd"/>
            <w:r w:rsidRPr="00BE3C1F">
              <w:rPr>
                <w:rFonts w:ascii="Arial" w:hAnsi="Arial" w:cs="Arial"/>
                <w:sz w:val="18"/>
                <w:szCs w:val="18"/>
              </w:rPr>
              <w:t xml:space="preserve"> chimiques </w:t>
            </w:r>
          </w:p>
          <w:p w14:paraId="1E07E2D2" w14:textId="77777777" w:rsidR="0030368A" w:rsidRPr="00BE3C1F" w:rsidRDefault="0030368A" w:rsidP="003036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3C1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X </w:t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 risques</w:t>
            </w:r>
            <w:proofErr w:type="gramEnd"/>
            <w:r w:rsidRPr="00BE3C1F">
              <w:rPr>
                <w:rFonts w:ascii="Arial" w:hAnsi="Arial" w:cs="Arial"/>
                <w:sz w:val="18"/>
                <w:szCs w:val="18"/>
              </w:rPr>
              <w:t xml:space="preserve"> liés aux rayonnements ionisants</w:t>
            </w:r>
          </w:p>
          <w:p w14:paraId="2F9544B8" w14:textId="77777777" w:rsidR="0030368A" w:rsidRPr="00BE3C1F" w:rsidRDefault="0030368A" w:rsidP="003036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3C1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X </w:t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 risques</w:t>
            </w:r>
            <w:proofErr w:type="gramEnd"/>
            <w:r w:rsidRPr="00BE3C1F">
              <w:rPr>
                <w:rFonts w:ascii="Arial" w:hAnsi="Arial" w:cs="Arial"/>
                <w:sz w:val="18"/>
                <w:szCs w:val="18"/>
              </w:rPr>
              <w:t xml:space="preserve"> physiques (morsures d’animaux, manutention de charges lourdes, gestes répétitifs...)</w:t>
            </w:r>
          </w:p>
          <w:p w14:paraId="0C7A03B0" w14:textId="32E7B497" w:rsidR="0030368A" w:rsidRPr="00BE3C1F" w:rsidRDefault="0030368A" w:rsidP="0030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3C1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</w:t>
            </w:r>
            <w:r w:rsidRPr="00BE3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E3C1F">
              <w:rPr>
                <w:rFonts w:ascii="Arial" w:hAnsi="Arial" w:cs="Arial"/>
                <w:sz w:val="18"/>
                <w:szCs w:val="18"/>
              </w:rPr>
              <w:t>autres</w:t>
            </w:r>
            <w:proofErr w:type="gramEnd"/>
            <w:r w:rsidRPr="00BE3C1F">
              <w:rPr>
                <w:rFonts w:ascii="Arial" w:hAnsi="Arial" w:cs="Arial"/>
                <w:sz w:val="18"/>
                <w:szCs w:val="18"/>
              </w:rPr>
              <w:t> risques :</w:t>
            </w:r>
          </w:p>
          <w:p w14:paraId="7E07CA03" w14:textId="349D6A0D" w:rsidR="006B563A" w:rsidRPr="00BE3C1F" w:rsidRDefault="006B563A" w:rsidP="0030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FA3ADC" w14:textId="17E40DFE" w:rsidR="00155E05" w:rsidRPr="00BE3C1F" w:rsidRDefault="00155E05" w:rsidP="0030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F98392" w14:textId="593937A7" w:rsidR="00F66223" w:rsidRPr="00BE3C1F" w:rsidRDefault="00F66223" w:rsidP="0030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18E3AE" w14:textId="77777777" w:rsidR="00F66223" w:rsidRPr="00BE3C1F" w:rsidRDefault="00F66223" w:rsidP="0030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A325D9" w14:textId="48ECF1B3" w:rsidR="00714261" w:rsidRPr="00BE3C1F" w:rsidRDefault="00714261" w:rsidP="0030368A">
            <w:pPr>
              <w:widowControl w:val="0"/>
              <w:tabs>
                <w:tab w:val="right" w:pos="5812"/>
                <w:tab w:val="right" w:pos="7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  <w:tr w:rsidR="00714261" w14:paraId="7445F9ED" w14:textId="77777777" w:rsidTr="00A62CB8"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5AC704" w14:textId="77777777" w:rsidR="00714261" w:rsidRPr="00A62CB8" w:rsidRDefault="00714261">
            <w:pPr>
              <w:pStyle w:val="Contenudetableau"/>
              <w:spacing w:line="276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b/>
                <w:sz w:val="18"/>
                <w:szCs w:val="18"/>
                <w:lang w:bidi="hi-IN"/>
              </w:rPr>
              <w:lastRenderedPageBreak/>
              <w:t>Compétences liées au poste</w:t>
            </w: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1D36B" w14:textId="77777777" w:rsidR="00714261" w:rsidRPr="00A62CB8" w:rsidRDefault="00714261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Savoirs 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8B073" w14:textId="77777777" w:rsidR="00714261" w:rsidRPr="00A62CB8" w:rsidRDefault="00714261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b/>
                <w:sz w:val="18"/>
                <w:szCs w:val="18"/>
                <w:lang w:bidi="hi-IN"/>
              </w:rPr>
              <w:t>Savoir-faire</w:t>
            </w: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</w:tr>
      <w:tr w:rsidR="00714261" w14:paraId="77C60996" w14:textId="77777777" w:rsidTr="00A62CB8">
        <w:trPr>
          <w:trHeight w:val="848"/>
        </w:trPr>
        <w:tc>
          <w:tcPr>
            <w:tcW w:w="2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91E43F" w14:textId="77777777" w:rsidR="00714261" w:rsidRPr="00A62CB8" w:rsidRDefault="00714261">
            <w:pPr>
              <w:rPr>
                <w:rFonts w:ascii="Arial" w:eastAsia="Arial Unicode MS;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6DBE" w14:textId="48E70B57" w:rsidR="00C445BE" w:rsidRPr="00C445BE" w:rsidRDefault="00C445BE" w:rsidP="00C445BE">
            <w:pPr>
              <w:pStyle w:val="Paragraphedeliste"/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 w:rsidRPr="00C445BE">
              <w:rPr>
                <w:sz w:val="18"/>
              </w:rPr>
              <w:t>Niveau</w:t>
            </w:r>
            <w:proofErr w:type="spellEnd"/>
            <w:r w:rsidRPr="00C445BE">
              <w:rPr>
                <w:sz w:val="18"/>
              </w:rPr>
              <w:t xml:space="preserve"> BEP</w:t>
            </w:r>
            <w:r w:rsidR="00274015">
              <w:rPr>
                <w:sz w:val="18"/>
              </w:rPr>
              <w:t xml:space="preserve">, </w:t>
            </w:r>
            <w:r w:rsidR="00F66223">
              <w:rPr>
                <w:sz w:val="18"/>
              </w:rPr>
              <w:t>B</w:t>
            </w:r>
            <w:r w:rsidR="00274015">
              <w:rPr>
                <w:sz w:val="18"/>
              </w:rPr>
              <w:t>ac</w:t>
            </w:r>
            <w:r w:rsidR="00F66223">
              <w:rPr>
                <w:sz w:val="18"/>
              </w:rPr>
              <w:t xml:space="preserve"> P</w:t>
            </w:r>
            <w:r w:rsidR="00274015">
              <w:rPr>
                <w:sz w:val="18"/>
              </w:rPr>
              <w:t xml:space="preserve">ro </w:t>
            </w:r>
            <w:proofErr w:type="spellStart"/>
            <w:r w:rsidR="00274015">
              <w:rPr>
                <w:sz w:val="18"/>
              </w:rPr>
              <w:t>ou</w:t>
            </w:r>
            <w:proofErr w:type="spellEnd"/>
            <w:r w:rsidR="00274015">
              <w:rPr>
                <w:sz w:val="18"/>
              </w:rPr>
              <w:t xml:space="preserve"> BTA </w:t>
            </w:r>
            <w:r w:rsidRPr="00C445BE">
              <w:rPr>
                <w:sz w:val="18"/>
              </w:rPr>
              <w:t xml:space="preserve">dans les </w:t>
            </w:r>
            <w:proofErr w:type="spellStart"/>
            <w:r w:rsidRPr="00C445BE">
              <w:rPr>
                <w:sz w:val="18"/>
              </w:rPr>
              <w:t>domaines</w:t>
            </w:r>
            <w:proofErr w:type="spellEnd"/>
            <w:r w:rsidRPr="00C445BE">
              <w:rPr>
                <w:sz w:val="18"/>
              </w:rPr>
              <w:t xml:space="preserve"> relevant de </w:t>
            </w:r>
            <w:proofErr w:type="spellStart"/>
            <w:r w:rsidRPr="00C445BE">
              <w:rPr>
                <w:sz w:val="18"/>
              </w:rPr>
              <w:t>l’animal</w:t>
            </w:r>
            <w:proofErr w:type="spellEnd"/>
            <w:r w:rsidRPr="00C445BE">
              <w:rPr>
                <w:sz w:val="18"/>
              </w:rPr>
              <w:t xml:space="preserve"> de laboratoire.</w:t>
            </w:r>
          </w:p>
          <w:p w14:paraId="3AD511F7" w14:textId="1A5086A4" w:rsidR="00C445BE" w:rsidRPr="00C445BE" w:rsidRDefault="00C445BE" w:rsidP="00C445BE">
            <w:pPr>
              <w:pStyle w:val="Paragraphedeliste"/>
              <w:numPr>
                <w:ilvl w:val="0"/>
                <w:numId w:val="8"/>
              </w:numPr>
              <w:rPr>
                <w:sz w:val="18"/>
              </w:rPr>
            </w:pPr>
            <w:r w:rsidRPr="00C445BE">
              <w:rPr>
                <w:sz w:val="18"/>
              </w:rPr>
              <w:t xml:space="preserve">Formation à </w:t>
            </w:r>
            <w:proofErr w:type="spellStart"/>
            <w:r w:rsidRPr="00C445BE">
              <w:rPr>
                <w:sz w:val="18"/>
              </w:rPr>
              <w:t>l’expérimentation</w:t>
            </w:r>
            <w:proofErr w:type="spellEnd"/>
            <w:r w:rsidRPr="00C445BE">
              <w:rPr>
                <w:sz w:val="18"/>
              </w:rPr>
              <w:t xml:space="preserve"> </w:t>
            </w:r>
            <w:proofErr w:type="spellStart"/>
            <w:r w:rsidRPr="00C445BE">
              <w:rPr>
                <w:sz w:val="18"/>
              </w:rPr>
              <w:t>animale</w:t>
            </w:r>
            <w:proofErr w:type="spellEnd"/>
            <w:r w:rsidRPr="00C445BE">
              <w:rPr>
                <w:sz w:val="18"/>
              </w:rPr>
              <w:t xml:space="preserve"> de </w:t>
            </w:r>
            <w:proofErr w:type="spellStart"/>
            <w:r w:rsidRPr="00C445BE">
              <w:rPr>
                <w:sz w:val="18"/>
              </w:rPr>
              <w:t>niveau</w:t>
            </w:r>
            <w:proofErr w:type="spellEnd"/>
            <w:r w:rsidRPr="00C445BE">
              <w:rPr>
                <w:sz w:val="18"/>
              </w:rPr>
              <w:t xml:space="preserve"> </w:t>
            </w:r>
            <w:r w:rsidR="00F66223">
              <w:rPr>
                <w:sz w:val="18"/>
              </w:rPr>
              <w:t xml:space="preserve">A </w:t>
            </w:r>
            <w:r w:rsidR="00F66223" w:rsidRPr="00F66223">
              <w:rPr>
                <w:sz w:val="18"/>
              </w:rPr>
              <w:t>(</w:t>
            </w:r>
            <w:proofErr w:type="spellStart"/>
            <w:r w:rsidR="00F66223" w:rsidRPr="00F66223">
              <w:rPr>
                <w:sz w:val="18"/>
              </w:rPr>
              <w:t>anciennement</w:t>
            </w:r>
            <w:proofErr w:type="spellEnd"/>
            <w:r w:rsidR="00F66223" w:rsidRPr="00F66223">
              <w:rPr>
                <w:sz w:val="18"/>
              </w:rPr>
              <w:t xml:space="preserve"> </w:t>
            </w:r>
            <w:proofErr w:type="spellStart"/>
            <w:r w:rsidR="00F66223" w:rsidRPr="00F66223">
              <w:rPr>
                <w:sz w:val="18"/>
              </w:rPr>
              <w:t>niveau</w:t>
            </w:r>
            <w:proofErr w:type="spellEnd"/>
            <w:r w:rsidR="00F66223" w:rsidRPr="00F66223">
              <w:rPr>
                <w:sz w:val="18"/>
              </w:rPr>
              <w:t xml:space="preserve"> II</w:t>
            </w:r>
            <w:r w:rsidR="00F66223">
              <w:rPr>
                <w:sz w:val="18"/>
              </w:rPr>
              <w:t>)</w:t>
            </w:r>
          </w:p>
          <w:p w14:paraId="1B1EFD3C" w14:textId="306142ED" w:rsidR="00C445BE" w:rsidRDefault="00C445BE" w:rsidP="00C445BE">
            <w:pPr>
              <w:pStyle w:val="Paragraphedeliste"/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 w:rsidRPr="00C445BE">
              <w:rPr>
                <w:sz w:val="18"/>
              </w:rPr>
              <w:t>Permis</w:t>
            </w:r>
            <w:proofErr w:type="spellEnd"/>
            <w:r w:rsidRPr="00C445BE">
              <w:rPr>
                <w:sz w:val="18"/>
              </w:rPr>
              <w:t xml:space="preserve"> </w:t>
            </w:r>
            <w:proofErr w:type="spellStart"/>
            <w:r w:rsidRPr="00C445BE">
              <w:rPr>
                <w:sz w:val="18"/>
              </w:rPr>
              <w:t>véhicules</w:t>
            </w:r>
            <w:proofErr w:type="spellEnd"/>
            <w:r w:rsidRPr="00C445BE">
              <w:rPr>
                <w:sz w:val="18"/>
              </w:rPr>
              <w:t xml:space="preserve"> </w:t>
            </w:r>
            <w:proofErr w:type="spellStart"/>
            <w:r w:rsidRPr="00C445BE">
              <w:rPr>
                <w:sz w:val="18"/>
              </w:rPr>
              <w:t>légers</w:t>
            </w:r>
            <w:proofErr w:type="spellEnd"/>
            <w:r w:rsidRPr="00C445BE">
              <w:rPr>
                <w:sz w:val="18"/>
              </w:rPr>
              <w:t>.</w:t>
            </w:r>
          </w:p>
          <w:p w14:paraId="1E513C5E" w14:textId="2D859374" w:rsidR="00274015" w:rsidRPr="00C445BE" w:rsidRDefault="00274015" w:rsidP="00C445BE">
            <w:pPr>
              <w:pStyle w:val="Paragraphedeliste"/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 w:rsidRPr="00274015">
              <w:rPr>
                <w:sz w:val="18"/>
              </w:rPr>
              <w:t>Connaissances</w:t>
            </w:r>
            <w:proofErr w:type="spellEnd"/>
            <w:r w:rsidRPr="00274015">
              <w:rPr>
                <w:sz w:val="18"/>
              </w:rPr>
              <w:t xml:space="preserve"> de </w:t>
            </w:r>
            <w:proofErr w:type="spellStart"/>
            <w:r w:rsidRPr="00274015">
              <w:rPr>
                <w:sz w:val="18"/>
              </w:rPr>
              <w:t>l'outil</w:t>
            </w:r>
            <w:proofErr w:type="spellEnd"/>
            <w:r w:rsidRPr="00274015">
              <w:rPr>
                <w:sz w:val="18"/>
              </w:rPr>
              <w:t xml:space="preserve"> </w:t>
            </w:r>
            <w:proofErr w:type="spellStart"/>
            <w:r w:rsidRPr="00274015">
              <w:rPr>
                <w:sz w:val="18"/>
              </w:rPr>
              <w:t>informatique</w:t>
            </w:r>
            <w:proofErr w:type="spellEnd"/>
            <w:r w:rsidRPr="00274015">
              <w:rPr>
                <w:sz w:val="18"/>
              </w:rPr>
              <w:t xml:space="preserve">, </w:t>
            </w:r>
            <w:proofErr w:type="spellStart"/>
            <w:r w:rsidRPr="00274015">
              <w:rPr>
                <w:sz w:val="18"/>
              </w:rPr>
              <w:t>notamment</w:t>
            </w:r>
            <w:proofErr w:type="spellEnd"/>
            <w:r w:rsidRPr="00274015">
              <w:rPr>
                <w:sz w:val="18"/>
              </w:rPr>
              <w:t xml:space="preserve"> </w:t>
            </w:r>
            <w:proofErr w:type="spellStart"/>
            <w:r w:rsidRPr="00274015">
              <w:rPr>
                <w:sz w:val="18"/>
              </w:rPr>
              <w:t>maîtrise</w:t>
            </w:r>
            <w:proofErr w:type="spellEnd"/>
            <w:r w:rsidRPr="00274015">
              <w:rPr>
                <w:sz w:val="18"/>
              </w:rPr>
              <w:t xml:space="preserve"> de base de Microsoft Excel et Word. </w:t>
            </w:r>
            <w:r w:rsidRPr="00274015">
              <w:rPr>
                <w:sz w:val="18"/>
              </w:rPr>
              <w:br/>
            </w:r>
          </w:p>
          <w:p w14:paraId="0A7CA83A" w14:textId="77777777" w:rsidR="00C445BE" w:rsidRPr="00C445BE" w:rsidRDefault="00C445BE" w:rsidP="00C445BE">
            <w:pPr>
              <w:ind w:left="360"/>
              <w:rPr>
                <w:sz w:val="18"/>
              </w:rPr>
            </w:pPr>
          </w:p>
          <w:p w14:paraId="4AEC8B51" w14:textId="77777777" w:rsidR="00714261" w:rsidRPr="0010217E" w:rsidRDefault="00714261" w:rsidP="0010217E">
            <w:pPr>
              <w:pStyle w:val="Listepuces1"/>
              <w:tabs>
                <w:tab w:val="clear" w:pos="360"/>
                <w:tab w:val="left" w:pos="585"/>
              </w:tabs>
              <w:ind w:left="57" w:firstLine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DA294" w14:textId="0C04C4DB" w:rsidR="00714261" w:rsidRPr="00A62CB8" w:rsidRDefault="00714261" w:rsidP="00C445B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20"/>
                <w:tab w:val="num" w:pos="462"/>
              </w:tabs>
              <w:suppressAutoHyphens/>
              <w:snapToGrid w:val="0"/>
              <w:spacing w:after="0" w:line="240" w:lineRule="auto"/>
              <w:ind w:hanging="68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>Capacités d’organisation</w:t>
            </w:r>
            <w:r w:rsidR="00C445BE">
              <w:rPr>
                <w:rFonts w:ascii="Arial" w:hAnsi="Arial" w:cs="Arial"/>
                <w:sz w:val="18"/>
                <w:szCs w:val="18"/>
                <w:lang w:bidi="hi-IN"/>
              </w:rPr>
              <w:t>, de rigueur</w:t>
            </w: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 ;</w:t>
            </w:r>
          </w:p>
          <w:p w14:paraId="1A7FF289" w14:textId="23916769" w:rsidR="00714261" w:rsidRPr="00A62CB8" w:rsidRDefault="00714261" w:rsidP="00C445B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  <w:tab w:val="num" w:pos="462"/>
              </w:tabs>
              <w:suppressAutoHyphens/>
              <w:snapToGrid w:val="0"/>
              <w:spacing w:after="0" w:line="240" w:lineRule="auto"/>
              <w:ind w:hanging="68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>Travailler en équipe ;</w:t>
            </w:r>
          </w:p>
          <w:p w14:paraId="79B61A3D" w14:textId="77777777" w:rsidR="00C445BE" w:rsidRPr="0010217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r w:rsidRPr="0010217E">
              <w:rPr>
                <w:sz w:val="18"/>
              </w:rPr>
              <w:t>Observation</w:t>
            </w:r>
          </w:p>
          <w:p w14:paraId="5A19A067" w14:textId="77777777" w:rsidR="00C445BE" w:rsidRPr="0010217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r w:rsidRPr="0010217E">
              <w:rPr>
                <w:sz w:val="18"/>
              </w:rPr>
              <w:t>Attention</w:t>
            </w:r>
          </w:p>
          <w:p w14:paraId="242B6E34" w14:textId="77777777" w:rsidR="00C445BE" w:rsidRPr="0010217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proofErr w:type="spellStart"/>
            <w:r w:rsidRPr="0010217E">
              <w:rPr>
                <w:sz w:val="18"/>
              </w:rPr>
              <w:t>Dynamisme</w:t>
            </w:r>
            <w:proofErr w:type="spellEnd"/>
          </w:p>
          <w:p w14:paraId="312F921D" w14:textId="77777777" w:rsidR="00C445BE" w:rsidRPr="0010217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proofErr w:type="spellStart"/>
            <w:r w:rsidRPr="0010217E">
              <w:rPr>
                <w:sz w:val="18"/>
              </w:rPr>
              <w:t>Autonomie</w:t>
            </w:r>
            <w:proofErr w:type="spellEnd"/>
          </w:p>
          <w:p w14:paraId="0905387B" w14:textId="77777777" w:rsidR="00C445BE" w:rsidRPr="0010217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proofErr w:type="spellStart"/>
            <w:r w:rsidRPr="0010217E">
              <w:rPr>
                <w:sz w:val="18"/>
              </w:rPr>
              <w:t>Disponibilité</w:t>
            </w:r>
            <w:proofErr w:type="spellEnd"/>
            <w:r w:rsidRPr="0010217E">
              <w:rPr>
                <w:sz w:val="18"/>
              </w:rPr>
              <w:t xml:space="preserve"> des </w:t>
            </w:r>
            <w:proofErr w:type="spellStart"/>
            <w:r w:rsidRPr="0010217E">
              <w:rPr>
                <w:sz w:val="18"/>
              </w:rPr>
              <w:t>horaires</w:t>
            </w:r>
            <w:proofErr w:type="spellEnd"/>
          </w:p>
          <w:p w14:paraId="4DD651EF" w14:textId="77777777" w:rsidR="00C445BE" w:rsidRDefault="00C445BE" w:rsidP="00C445BE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  <w:tab w:val="left" w:pos="420"/>
              </w:tabs>
              <w:spacing w:before="0"/>
              <w:ind w:hanging="680"/>
              <w:rPr>
                <w:sz w:val="18"/>
              </w:rPr>
            </w:pPr>
            <w:proofErr w:type="spellStart"/>
            <w:r w:rsidRPr="0010217E">
              <w:rPr>
                <w:sz w:val="18"/>
              </w:rPr>
              <w:t>Discrétion</w:t>
            </w:r>
            <w:proofErr w:type="spellEnd"/>
          </w:p>
          <w:p w14:paraId="3B6DA0FE" w14:textId="54B71E96" w:rsidR="00C445BE" w:rsidRPr="0010217E" w:rsidRDefault="00C445BE" w:rsidP="00C445BE">
            <w:pPr>
              <w:widowControl w:val="0"/>
              <w:tabs>
                <w:tab w:val="left" w:pos="420"/>
              </w:tabs>
              <w:suppressAutoHyphens/>
              <w:snapToGrid w:val="0"/>
              <w:spacing w:before="57" w:after="0"/>
              <w:ind w:left="72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  <w:tr w:rsidR="00FF6EA5" w14:paraId="1ED6D2FF" w14:textId="77777777" w:rsidTr="00A62CB8">
        <w:trPr>
          <w:trHeight w:val="74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4A28" w14:textId="358CA639" w:rsidR="00FF6EA5" w:rsidRPr="00A62CB8" w:rsidRDefault="00FF6EA5">
            <w:pPr>
              <w:pStyle w:val="Contenudetableau"/>
              <w:spacing w:before="57" w:line="276" w:lineRule="auto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hi-IN"/>
              </w:rPr>
              <w:t>Informations complémentaires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C203" w14:textId="5F76AEE2" w:rsidR="00FF6EA5" w:rsidRPr="006B563A" w:rsidRDefault="00FF6EA5" w:rsidP="006B56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6B563A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Contrat : CDD </w:t>
            </w:r>
            <w:r w:rsidR="00F66223" w:rsidRPr="00F66223">
              <w:rPr>
                <w:rFonts w:ascii="Arial" w:hAnsi="Arial" w:cs="Arial"/>
                <w:bCs/>
                <w:sz w:val="18"/>
                <w:szCs w:val="18"/>
                <w:lang w:bidi="hi-IN"/>
              </w:rPr>
              <w:t>d’une durée de 1 an, reconductible</w:t>
            </w:r>
            <w:r w:rsidR="00F66223" w:rsidRPr="00F66223">
              <w:rPr>
                <w:rFonts w:ascii="Arial" w:hAnsi="Arial" w:cs="Arial"/>
                <w:bCs/>
                <w:sz w:val="18"/>
                <w:szCs w:val="18"/>
                <w:lang w:bidi="hi-IN"/>
              </w:rPr>
              <w:br/>
            </w:r>
            <w:r w:rsidRPr="006B563A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Date souhaitée de prise de poste : </w:t>
            </w:r>
            <w:r w:rsidR="002A6E21" w:rsidRPr="006B563A">
              <w:rPr>
                <w:rFonts w:ascii="Arial" w:hAnsi="Arial" w:cs="Arial"/>
                <w:bCs/>
                <w:sz w:val="18"/>
                <w:szCs w:val="18"/>
                <w:lang w:bidi="hi-IN"/>
              </w:rPr>
              <w:t>au plus tôt</w:t>
            </w:r>
          </w:p>
        </w:tc>
      </w:tr>
      <w:tr w:rsidR="00714261" w14:paraId="745719C8" w14:textId="77777777" w:rsidTr="00A62CB8">
        <w:trPr>
          <w:trHeight w:val="74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6AAD1E" w14:textId="77777777" w:rsidR="00714261" w:rsidRPr="00A62CB8" w:rsidRDefault="00714261">
            <w:pPr>
              <w:pStyle w:val="Contenudetableau"/>
              <w:spacing w:before="57" w:line="276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62CB8">
              <w:rPr>
                <w:rFonts w:ascii="Arial" w:hAnsi="Arial" w:cs="Arial"/>
                <w:b/>
                <w:sz w:val="18"/>
                <w:szCs w:val="18"/>
                <w:lang w:bidi="hi-IN"/>
              </w:rPr>
              <w:t>Personnes à contacter</w:t>
            </w:r>
            <w:r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7CD9" w14:textId="7A8B03C9" w:rsidR="00C92AF5" w:rsidRDefault="00D41A58">
            <w:pPr>
              <w:spacing w:before="57" w:after="57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i-IN"/>
              </w:rPr>
              <w:t>Xavier CAUCHOIS</w:t>
            </w:r>
            <w:r w:rsidR="00714261"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="009A5CF2">
              <w:rPr>
                <w:rFonts w:ascii="Arial" w:hAnsi="Arial" w:cs="Arial"/>
                <w:sz w:val="18"/>
                <w:szCs w:val="18"/>
                <w:lang w:bidi="hi-IN"/>
              </w:rPr>
              <w:t xml:space="preserve">Technicien de gestion d’animalerie de la plateforme </w:t>
            </w:r>
            <w:proofErr w:type="spellStart"/>
            <w:r w:rsidR="009A5CF2">
              <w:rPr>
                <w:rFonts w:ascii="Arial" w:hAnsi="Arial" w:cs="Arial"/>
                <w:sz w:val="18"/>
                <w:szCs w:val="18"/>
                <w:lang w:bidi="hi-IN"/>
              </w:rPr>
              <w:t>Translamuscle</w:t>
            </w:r>
            <w:proofErr w:type="spellEnd"/>
          </w:p>
          <w:p w14:paraId="0472DAD3" w14:textId="7FE8DA20" w:rsidR="00C92AF5" w:rsidRDefault="00C92AF5">
            <w:pPr>
              <w:spacing w:before="57" w:after="57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Mail : </w:t>
            </w:r>
            <w:hyperlink r:id="rId8" w:history="1">
              <w:r w:rsidR="00D41A58" w:rsidRPr="002E656D">
                <w:rPr>
                  <w:rStyle w:val="Lienhypertexte"/>
                  <w:rFonts w:ascii="Arial" w:hAnsi="Arial" w:cs="Arial"/>
                  <w:sz w:val="18"/>
                  <w:szCs w:val="18"/>
                  <w:lang w:bidi="hi-IN"/>
                </w:rPr>
                <w:t>x</w:t>
              </w:r>
              <w:r w:rsidR="00D41A58" w:rsidRPr="002E656D">
                <w:rPr>
                  <w:rStyle w:val="Lienhypertexte"/>
                  <w:szCs w:val="18"/>
                  <w:lang w:bidi="hi-IN"/>
                </w:rPr>
                <w:t>avier.cauchois</w:t>
              </w:r>
              <w:r w:rsidR="00D41A58" w:rsidRPr="002E656D">
                <w:rPr>
                  <w:rStyle w:val="Lienhypertexte"/>
                  <w:rFonts w:ascii="Arial" w:hAnsi="Arial" w:cs="Arial"/>
                  <w:sz w:val="18"/>
                  <w:szCs w:val="18"/>
                  <w:lang w:bidi="hi-IN"/>
                </w:rPr>
                <w:t>@vet-alfort.fr</w:t>
              </w:r>
            </w:hyperlink>
          </w:p>
          <w:p w14:paraId="6114C1AE" w14:textId="36D49661" w:rsidR="00714261" w:rsidRPr="00AA4358" w:rsidRDefault="00764244">
            <w:pPr>
              <w:spacing w:before="57" w:after="57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Tél : </w:t>
            </w:r>
            <w:r w:rsidR="00714261" w:rsidRPr="00A62CB8">
              <w:rPr>
                <w:rFonts w:ascii="Arial" w:hAnsi="Arial" w:cs="Arial"/>
                <w:sz w:val="18"/>
                <w:szCs w:val="18"/>
                <w:lang w:bidi="hi-IN"/>
              </w:rPr>
              <w:t xml:space="preserve">01 43 96 70 </w:t>
            </w:r>
            <w:r w:rsidR="00D41A58">
              <w:rPr>
                <w:rFonts w:ascii="Arial" w:hAnsi="Arial" w:cs="Arial"/>
                <w:sz w:val="18"/>
                <w:szCs w:val="18"/>
                <w:lang w:bidi="hi-IN"/>
              </w:rPr>
              <w:t>32</w:t>
            </w:r>
          </w:p>
        </w:tc>
      </w:tr>
      <w:tr w:rsidR="00FF6EA5" w14:paraId="1120A925" w14:textId="77777777" w:rsidTr="00A62CB8">
        <w:trPr>
          <w:trHeight w:val="74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15C8" w14:textId="45BC757C" w:rsidR="00FF6EA5" w:rsidRPr="00A62CB8" w:rsidRDefault="00FF6EA5">
            <w:pPr>
              <w:pStyle w:val="Contenudetableau"/>
              <w:spacing w:before="57" w:line="276" w:lineRule="auto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hi-IN"/>
              </w:rPr>
              <w:t>Candidature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4E7B" w14:textId="77777777" w:rsidR="00FF6EA5" w:rsidRDefault="00FF6EA5">
            <w:pPr>
              <w:spacing w:before="57" w:after="57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i-IN"/>
              </w:rPr>
              <w:t>Adresser votre dossier de candidature : curriculum vitae + lettre de motivation</w:t>
            </w:r>
          </w:p>
          <w:p w14:paraId="655C7CF1" w14:textId="77777777" w:rsidR="00FF6EA5" w:rsidRDefault="00FF6EA5">
            <w:pPr>
              <w:spacing w:before="57" w:after="57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i-IN"/>
              </w:rPr>
              <w:t>A l’attent</w:t>
            </w:r>
            <w:r w:rsidR="00966C09">
              <w:rPr>
                <w:rFonts w:ascii="Arial" w:hAnsi="Arial" w:cs="Arial"/>
                <w:bCs/>
                <w:sz w:val="18"/>
                <w:szCs w:val="18"/>
                <w:lang w:bidi="hi-IN"/>
              </w:rPr>
              <w:t>ion</w:t>
            </w:r>
            <w:r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 de la Direction des ressources humaines : </w:t>
            </w:r>
            <w:hyperlink r:id="rId9" w:history="1">
              <w:r w:rsidR="00C92AF5" w:rsidRPr="00A3501B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bidi="hi-IN"/>
                </w:rPr>
                <w:t>recrutement@vet-alfort.fr</w:t>
              </w:r>
            </w:hyperlink>
            <w:r w:rsidR="00C92AF5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 </w:t>
            </w:r>
          </w:p>
          <w:p w14:paraId="74238134" w14:textId="07D4B328" w:rsidR="006D0176" w:rsidRPr="00A62CB8" w:rsidRDefault="006D0176">
            <w:pPr>
              <w:spacing w:before="57" w:after="57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Date limite de dépôt des candidatures : </w:t>
            </w:r>
            <w:r w:rsidR="00F66223">
              <w:rPr>
                <w:rFonts w:ascii="Arial" w:hAnsi="Arial" w:cs="Arial"/>
                <w:bCs/>
                <w:sz w:val="18"/>
                <w:szCs w:val="18"/>
                <w:lang w:bidi="hi-IN"/>
              </w:rPr>
              <w:t>30/01/2022</w:t>
            </w:r>
          </w:p>
        </w:tc>
      </w:tr>
    </w:tbl>
    <w:p w14:paraId="693090B2" w14:textId="604130D9" w:rsidR="00714261" w:rsidRDefault="00714261" w:rsidP="00A62CB8">
      <w:pPr>
        <w:pStyle w:val="Sansinterligne"/>
        <w:tabs>
          <w:tab w:val="left" w:pos="7797"/>
        </w:tabs>
        <w:rPr>
          <w:rFonts w:ascii="Trebuchet MS" w:hAnsi="Trebuchet MS" w:cs="Arial"/>
          <w:b/>
          <w:color w:val="000000" w:themeColor="text1"/>
          <w:sz w:val="28"/>
          <w:szCs w:val="36"/>
        </w:rPr>
      </w:pPr>
    </w:p>
    <w:p w14:paraId="3FFBE1A1" w14:textId="77777777" w:rsidR="00764244" w:rsidRDefault="00764244" w:rsidP="00A62CB8">
      <w:pPr>
        <w:pStyle w:val="Sansinterligne"/>
        <w:tabs>
          <w:tab w:val="left" w:pos="7797"/>
        </w:tabs>
        <w:rPr>
          <w:rFonts w:ascii="Trebuchet MS" w:hAnsi="Trebuchet MS" w:cs="Arial"/>
          <w:b/>
          <w:color w:val="000000" w:themeColor="text1"/>
          <w:sz w:val="28"/>
          <w:szCs w:val="36"/>
        </w:rPr>
      </w:pPr>
    </w:p>
    <w:sectPr w:rsidR="00764244" w:rsidSect="004643C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964" w:bottom="212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11C1" w14:textId="77777777" w:rsidR="004B3FD6" w:rsidRDefault="004B3FD6" w:rsidP="00610F11">
      <w:pPr>
        <w:spacing w:after="0" w:line="240" w:lineRule="auto"/>
      </w:pPr>
      <w:r>
        <w:separator/>
      </w:r>
    </w:p>
  </w:endnote>
  <w:endnote w:type="continuationSeparator" w:id="0">
    <w:p w14:paraId="48D441F7" w14:textId="77777777" w:rsidR="004B3FD6" w:rsidRDefault="004B3FD6" w:rsidP="0061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cs="Times New Roman"/>
        <w:sz w:val="18"/>
        <w:szCs w:val="18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992A6" w14:textId="77777777" w:rsidR="00FA0345" w:rsidRPr="009632AF" w:rsidRDefault="00FA0345" w:rsidP="00FA0345">
        <w:pPr>
          <w:pStyle w:val="Pieddepage"/>
          <w:framePr w:wrap="none" w:vAnchor="text" w:hAnchor="page" w:x="5903" w:y="129" w:anchorLock="1"/>
          <w:rPr>
            <w:rStyle w:val="Numrodepage"/>
            <w:sz w:val="18"/>
            <w:szCs w:val="18"/>
          </w:rPr>
        </w:pPr>
        <w:r w:rsidRPr="009632AF">
          <w:rPr>
            <w:rStyle w:val="Numrodepage"/>
            <w:rFonts w:cs="Times New Roman"/>
            <w:sz w:val="18"/>
            <w:szCs w:val="18"/>
          </w:rPr>
          <w:fldChar w:fldCharType="begin"/>
        </w:r>
        <w:r w:rsidRPr="009632AF">
          <w:rPr>
            <w:rStyle w:val="Numrodepage"/>
            <w:rFonts w:cs="Times New Roman"/>
            <w:sz w:val="18"/>
            <w:szCs w:val="18"/>
          </w:rPr>
          <w:instrText xml:space="preserve"> PAGE </w:instrText>
        </w:r>
        <w:r w:rsidRPr="009632AF">
          <w:rPr>
            <w:rStyle w:val="Numrodepage"/>
            <w:rFonts w:cs="Times New Roman"/>
            <w:sz w:val="18"/>
            <w:szCs w:val="18"/>
          </w:rPr>
          <w:fldChar w:fldCharType="separate"/>
        </w:r>
        <w:r w:rsidRPr="009632AF">
          <w:rPr>
            <w:rStyle w:val="Numrodepage"/>
            <w:rFonts w:cs="Times New Roman"/>
            <w:sz w:val="18"/>
            <w:szCs w:val="18"/>
          </w:rPr>
          <w:t>2</w:t>
        </w:r>
        <w:r w:rsidRPr="009632AF">
          <w:rPr>
            <w:rStyle w:val="Numrodepage"/>
            <w:rFonts w:cs="Times New Roman"/>
            <w:sz w:val="18"/>
            <w:szCs w:val="18"/>
          </w:rPr>
          <w:fldChar w:fldCharType="end"/>
        </w:r>
      </w:p>
    </w:sdtContent>
  </w:sdt>
  <w:p w14:paraId="51BBB109" w14:textId="77777777" w:rsidR="008431C0" w:rsidRDefault="009632AF" w:rsidP="00FA0345">
    <w:pPr>
      <w:pStyle w:val="Pieddepag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5B4FEA" wp14:editId="4B15C3C3">
          <wp:simplePos x="0" y="0"/>
          <wp:positionH relativeFrom="column">
            <wp:posOffset>-593090</wp:posOffset>
          </wp:positionH>
          <wp:positionV relativeFrom="page">
            <wp:posOffset>9048115</wp:posOffset>
          </wp:positionV>
          <wp:extent cx="7531200" cy="162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45">
      <w:t xml:space="preserve"> </w:t>
    </w:r>
  </w:p>
  <w:p w14:paraId="28839218" w14:textId="77777777" w:rsidR="006D672A" w:rsidRDefault="006D6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cs="Times New Roman"/>
        <w:sz w:val="18"/>
        <w:szCs w:val="18"/>
      </w:rPr>
      <w:id w:val="-14835341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90149E" w14:textId="77777777" w:rsidR="00FA0345" w:rsidRPr="009632AF" w:rsidRDefault="00FA0345" w:rsidP="00FA0345">
        <w:pPr>
          <w:pStyle w:val="Pieddepage"/>
          <w:framePr w:wrap="none" w:vAnchor="text" w:hAnchor="page" w:x="5906" w:y="-139"/>
          <w:rPr>
            <w:rStyle w:val="Numrodepage"/>
            <w:sz w:val="18"/>
            <w:szCs w:val="18"/>
          </w:rPr>
        </w:pPr>
        <w:r w:rsidRPr="009632AF">
          <w:rPr>
            <w:rStyle w:val="Numrodepage"/>
            <w:rFonts w:cs="Times New Roman"/>
            <w:sz w:val="18"/>
            <w:szCs w:val="18"/>
          </w:rPr>
          <w:fldChar w:fldCharType="begin"/>
        </w:r>
        <w:r w:rsidRPr="009632AF">
          <w:rPr>
            <w:rStyle w:val="Numrodepage"/>
            <w:rFonts w:cs="Times New Roman"/>
            <w:sz w:val="18"/>
            <w:szCs w:val="18"/>
          </w:rPr>
          <w:instrText xml:space="preserve"> PAGE </w:instrText>
        </w:r>
        <w:r w:rsidRPr="009632AF">
          <w:rPr>
            <w:rStyle w:val="Numrodepage"/>
            <w:rFonts w:cs="Times New Roman"/>
            <w:sz w:val="18"/>
            <w:szCs w:val="18"/>
          </w:rPr>
          <w:fldChar w:fldCharType="separate"/>
        </w:r>
        <w:r w:rsidRPr="009632AF">
          <w:rPr>
            <w:rStyle w:val="Numrodepage"/>
            <w:rFonts w:cs="Times New Roman"/>
            <w:sz w:val="18"/>
            <w:szCs w:val="18"/>
          </w:rPr>
          <w:t>2</w:t>
        </w:r>
        <w:r w:rsidRPr="009632AF">
          <w:rPr>
            <w:rStyle w:val="Numrodepage"/>
            <w:rFonts w:cs="Times New Roman"/>
            <w:sz w:val="18"/>
            <w:szCs w:val="18"/>
          </w:rPr>
          <w:fldChar w:fldCharType="end"/>
        </w:r>
      </w:p>
    </w:sdtContent>
  </w:sdt>
  <w:p w14:paraId="5B73CCCF" w14:textId="77777777" w:rsidR="00FA0345" w:rsidRDefault="009632AF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03DE24" wp14:editId="386DDDCD">
          <wp:simplePos x="0" y="0"/>
          <wp:positionH relativeFrom="column">
            <wp:posOffset>-612140</wp:posOffset>
          </wp:positionH>
          <wp:positionV relativeFrom="page">
            <wp:posOffset>9040495</wp:posOffset>
          </wp:positionV>
          <wp:extent cx="7574400" cy="162720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7140" w14:textId="77777777" w:rsidR="00FA5E7F" w:rsidRDefault="00E4262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1" layoutInCell="0" allowOverlap="0" wp14:anchorId="438988ED" wp14:editId="0E56D381">
          <wp:simplePos x="0" y="0"/>
          <wp:positionH relativeFrom="page">
            <wp:align>right</wp:align>
          </wp:positionH>
          <wp:positionV relativeFrom="bottomMargin">
            <wp:posOffset>265430</wp:posOffset>
          </wp:positionV>
          <wp:extent cx="7541260" cy="1348740"/>
          <wp:effectExtent l="0" t="0" r="254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FB34" w14:textId="77777777" w:rsidR="004B3FD6" w:rsidRDefault="004B3FD6" w:rsidP="00610F11">
      <w:pPr>
        <w:spacing w:after="0" w:line="240" w:lineRule="auto"/>
      </w:pPr>
      <w:r>
        <w:separator/>
      </w:r>
    </w:p>
  </w:footnote>
  <w:footnote w:type="continuationSeparator" w:id="0">
    <w:p w14:paraId="608615E2" w14:textId="77777777" w:rsidR="004B3FD6" w:rsidRDefault="004B3FD6" w:rsidP="0061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F7FB" w14:textId="77777777" w:rsidR="00610F11" w:rsidRDefault="00610F11">
    <w:pPr>
      <w:pStyle w:val="En-tte"/>
    </w:pPr>
  </w:p>
  <w:p w14:paraId="02E85B9D" w14:textId="77777777" w:rsidR="00610F11" w:rsidRDefault="00610F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87A" w14:textId="77777777" w:rsidR="00FA5E7F" w:rsidRDefault="00F2308E" w:rsidP="0068143D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eastAsia="fr-FR"/>
      </w:rPr>
      <w:drawing>
        <wp:anchor distT="0" distB="0" distL="114300" distR="114300" simplePos="0" relativeHeight="251655168" behindDoc="0" locked="1" layoutInCell="0" allowOverlap="0" wp14:anchorId="69E2C954" wp14:editId="3C527CC6">
          <wp:simplePos x="0" y="0"/>
          <wp:positionH relativeFrom="column">
            <wp:posOffset>-612140</wp:posOffset>
          </wp:positionH>
          <wp:positionV relativeFrom="page">
            <wp:posOffset>-152400</wp:posOffset>
          </wp:positionV>
          <wp:extent cx="7693200" cy="1656000"/>
          <wp:effectExtent l="0" t="0" r="3175" b="190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200" cy="16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4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E39"/>
    <w:multiLevelType w:val="hybridMultilevel"/>
    <w:tmpl w:val="4E9C39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DB4"/>
    <w:multiLevelType w:val="hybridMultilevel"/>
    <w:tmpl w:val="ECECD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079"/>
    <w:multiLevelType w:val="hybridMultilevel"/>
    <w:tmpl w:val="7F0682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3365"/>
    <w:multiLevelType w:val="multilevel"/>
    <w:tmpl w:val="D60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41B0174"/>
    <w:multiLevelType w:val="hybridMultilevel"/>
    <w:tmpl w:val="1DCA3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6A0"/>
    <w:multiLevelType w:val="multilevel"/>
    <w:tmpl w:val="DEDAC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fr-FR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1E1FBA"/>
    <w:multiLevelType w:val="multilevel"/>
    <w:tmpl w:val="C750E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C36F90"/>
    <w:multiLevelType w:val="hybridMultilevel"/>
    <w:tmpl w:val="640EF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2E5D"/>
    <w:multiLevelType w:val="multilevel"/>
    <w:tmpl w:val="9EA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7CFC1762"/>
    <w:multiLevelType w:val="hybridMultilevel"/>
    <w:tmpl w:val="A574E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11"/>
    <w:rsid w:val="00005388"/>
    <w:rsid w:val="000129B6"/>
    <w:rsid w:val="00023A4C"/>
    <w:rsid w:val="00095696"/>
    <w:rsid w:val="000A08FA"/>
    <w:rsid w:val="000A3460"/>
    <w:rsid w:val="000B6539"/>
    <w:rsid w:val="000C261E"/>
    <w:rsid w:val="000E40D4"/>
    <w:rsid w:val="0010217E"/>
    <w:rsid w:val="00106BBB"/>
    <w:rsid w:val="0013450B"/>
    <w:rsid w:val="00137A52"/>
    <w:rsid w:val="00155369"/>
    <w:rsid w:val="00155E05"/>
    <w:rsid w:val="0015607C"/>
    <w:rsid w:val="001764C4"/>
    <w:rsid w:val="0017709B"/>
    <w:rsid w:val="001D1313"/>
    <w:rsid w:val="00241C85"/>
    <w:rsid w:val="00274015"/>
    <w:rsid w:val="002A6E21"/>
    <w:rsid w:val="002E4F42"/>
    <w:rsid w:val="0030368A"/>
    <w:rsid w:val="00310A4D"/>
    <w:rsid w:val="003264BB"/>
    <w:rsid w:val="00331E84"/>
    <w:rsid w:val="00353D21"/>
    <w:rsid w:val="003560A7"/>
    <w:rsid w:val="003B2529"/>
    <w:rsid w:val="003B4958"/>
    <w:rsid w:val="003E7E92"/>
    <w:rsid w:val="0041584A"/>
    <w:rsid w:val="00420A55"/>
    <w:rsid w:val="0043276F"/>
    <w:rsid w:val="00442369"/>
    <w:rsid w:val="00442BDA"/>
    <w:rsid w:val="004470BE"/>
    <w:rsid w:val="004643C2"/>
    <w:rsid w:val="00476940"/>
    <w:rsid w:val="004B3FD6"/>
    <w:rsid w:val="004C1BF5"/>
    <w:rsid w:val="004E03AE"/>
    <w:rsid w:val="005119E8"/>
    <w:rsid w:val="00535D4D"/>
    <w:rsid w:val="00536638"/>
    <w:rsid w:val="00581EB5"/>
    <w:rsid w:val="0059414A"/>
    <w:rsid w:val="005A0C83"/>
    <w:rsid w:val="005B6DD2"/>
    <w:rsid w:val="005C0824"/>
    <w:rsid w:val="005F1FE9"/>
    <w:rsid w:val="00610F11"/>
    <w:rsid w:val="006423E4"/>
    <w:rsid w:val="0068143D"/>
    <w:rsid w:val="006912D4"/>
    <w:rsid w:val="006B1E2E"/>
    <w:rsid w:val="006B563A"/>
    <w:rsid w:val="006D0176"/>
    <w:rsid w:val="006D4D58"/>
    <w:rsid w:val="006D672A"/>
    <w:rsid w:val="006E0234"/>
    <w:rsid w:val="006E4396"/>
    <w:rsid w:val="00714261"/>
    <w:rsid w:val="00724B8F"/>
    <w:rsid w:val="00744B09"/>
    <w:rsid w:val="00764244"/>
    <w:rsid w:val="00777649"/>
    <w:rsid w:val="00784876"/>
    <w:rsid w:val="007A4998"/>
    <w:rsid w:val="007A7D8E"/>
    <w:rsid w:val="007B3C76"/>
    <w:rsid w:val="007C22FC"/>
    <w:rsid w:val="007C4573"/>
    <w:rsid w:val="007F08D3"/>
    <w:rsid w:val="007F7421"/>
    <w:rsid w:val="008431C0"/>
    <w:rsid w:val="00847DC3"/>
    <w:rsid w:val="00892B67"/>
    <w:rsid w:val="008A501B"/>
    <w:rsid w:val="008C1777"/>
    <w:rsid w:val="008C1A7D"/>
    <w:rsid w:val="008D2F34"/>
    <w:rsid w:val="0090210D"/>
    <w:rsid w:val="00903551"/>
    <w:rsid w:val="00940388"/>
    <w:rsid w:val="00957156"/>
    <w:rsid w:val="009632AF"/>
    <w:rsid w:val="00966C09"/>
    <w:rsid w:val="00980774"/>
    <w:rsid w:val="009845E3"/>
    <w:rsid w:val="009A5CF2"/>
    <w:rsid w:val="009C02CE"/>
    <w:rsid w:val="00A1175C"/>
    <w:rsid w:val="00A365CE"/>
    <w:rsid w:val="00A62CB8"/>
    <w:rsid w:val="00AA4358"/>
    <w:rsid w:val="00B107F1"/>
    <w:rsid w:val="00B15292"/>
    <w:rsid w:val="00B501A4"/>
    <w:rsid w:val="00B614EA"/>
    <w:rsid w:val="00B67ABB"/>
    <w:rsid w:val="00BB0CC5"/>
    <w:rsid w:val="00BC2288"/>
    <w:rsid w:val="00BE3C1F"/>
    <w:rsid w:val="00BF17C3"/>
    <w:rsid w:val="00BF19D3"/>
    <w:rsid w:val="00C00539"/>
    <w:rsid w:val="00C06D0F"/>
    <w:rsid w:val="00C27121"/>
    <w:rsid w:val="00C445BE"/>
    <w:rsid w:val="00C92AF5"/>
    <w:rsid w:val="00CC3ED3"/>
    <w:rsid w:val="00CE1BC9"/>
    <w:rsid w:val="00CF1E4D"/>
    <w:rsid w:val="00CF3EDF"/>
    <w:rsid w:val="00D00211"/>
    <w:rsid w:val="00D0291F"/>
    <w:rsid w:val="00D31948"/>
    <w:rsid w:val="00D41A58"/>
    <w:rsid w:val="00D71598"/>
    <w:rsid w:val="00DB067E"/>
    <w:rsid w:val="00DD5CEE"/>
    <w:rsid w:val="00DE44D1"/>
    <w:rsid w:val="00DF3197"/>
    <w:rsid w:val="00E14183"/>
    <w:rsid w:val="00E2259E"/>
    <w:rsid w:val="00E3763B"/>
    <w:rsid w:val="00E4262F"/>
    <w:rsid w:val="00E43A83"/>
    <w:rsid w:val="00EA38DE"/>
    <w:rsid w:val="00F02247"/>
    <w:rsid w:val="00F2308E"/>
    <w:rsid w:val="00F457ED"/>
    <w:rsid w:val="00F602B5"/>
    <w:rsid w:val="00F66223"/>
    <w:rsid w:val="00F70945"/>
    <w:rsid w:val="00F92295"/>
    <w:rsid w:val="00FA0345"/>
    <w:rsid w:val="00FA5E7F"/>
    <w:rsid w:val="00FA7FF3"/>
    <w:rsid w:val="00FB2305"/>
    <w:rsid w:val="00FD31D8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CA274"/>
  <w15:docId w15:val="{7CBDE3C2-B8F2-474E-9570-AC24405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link w:val="Titre1Car"/>
    <w:qFormat/>
    <w:rsid w:val="00714261"/>
    <w:pPr>
      <w:widowControl w:val="0"/>
      <w:suppressAutoHyphens/>
      <w:spacing w:before="240" w:after="120"/>
      <w:ind w:left="432" w:hanging="432"/>
      <w:contextualSpacing w:val="0"/>
      <w:jc w:val="center"/>
      <w:outlineLvl w:val="0"/>
    </w:pPr>
    <w:rPr>
      <w:rFonts w:ascii="Liberation Sans;Arial" w:eastAsia="Arial Unicode MS;Arial" w:hAnsi="Liberation Sans;Arial" w:cs="Liberation Sans;Arial"/>
      <w:b/>
      <w:bCs/>
      <w:spacing w:val="0"/>
      <w:kern w:val="2"/>
      <w:sz w:val="36"/>
      <w:szCs w:val="36"/>
      <w:lang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137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14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37A52"/>
    <w:pPr>
      <w:keepNext/>
      <w:suppressAutoHyphens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F11"/>
  </w:style>
  <w:style w:type="paragraph" w:styleId="Pieddepage">
    <w:name w:val="footer"/>
    <w:basedOn w:val="Normal"/>
    <w:link w:val="PieddepageCar"/>
    <w:uiPriority w:val="99"/>
    <w:unhideWhenUsed/>
    <w:rsid w:val="0061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F11"/>
  </w:style>
  <w:style w:type="paragraph" w:styleId="Textedebulles">
    <w:name w:val="Balloon Text"/>
    <w:basedOn w:val="Normal"/>
    <w:link w:val="TextedebullesCar"/>
    <w:uiPriority w:val="99"/>
    <w:semiHidden/>
    <w:unhideWhenUsed/>
    <w:rsid w:val="0061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F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770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48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31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rsid w:val="00FA0345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hAnsi="Arial" w:cs="Arial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A0345"/>
  </w:style>
  <w:style w:type="character" w:customStyle="1" w:styleId="Titre8Car">
    <w:name w:val="Titre 8 Car"/>
    <w:basedOn w:val="Policepardfaut"/>
    <w:link w:val="Titre8"/>
    <w:rsid w:val="00137A52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e">
    <w:name w:val="List"/>
    <w:basedOn w:val="Corpsdetexte"/>
    <w:rsid w:val="00137A52"/>
    <w:pPr>
      <w:suppressAutoHyphens/>
      <w:autoSpaceDE w:val="0"/>
      <w:spacing w:after="0" w:line="240" w:lineRule="auto"/>
      <w:jc w:val="center"/>
    </w:pPr>
    <w:rPr>
      <w:rFonts w:ascii="Liberation Sans" w:eastAsia="Times New Roman" w:hAnsi="Liberation Sans" w:cs="Mangal"/>
      <w:b/>
      <w:bCs/>
      <w:szCs w:val="20"/>
      <w:lang w:eastAsia="zh-CN"/>
    </w:rPr>
  </w:style>
  <w:style w:type="paragraph" w:styleId="PrformatHTML">
    <w:name w:val="HTML Preformatted"/>
    <w:basedOn w:val="Normal"/>
    <w:link w:val="PrformatHTMLCar"/>
    <w:rsid w:val="0013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PrformatHTMLCar">
    <w:name w:val="Préformaté HTML Car"/>
    <w:basedOn w:val="Policepardfaut"/>
    <w:link w:val="PrformatHTML"/>
    <w:rsid w:val="00137A5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NormalWeb">
    <w:name w:val="Normal (Web)"/>
    <w:basedOn w:val="Normal"/>
    <w:rsid w:val="00137A52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137A52"/>
    <w:pPr>
      <w:suppressAutoHyphens/>
      <w:spacing w:after="0" w:line="240" w:lineRule="auto"/>
    </w:pPr>
    <w:rPr>
      <w:rFonts w:ascii="Wingdings" w:eastAsia="Times New Roman" w:hAnsi="Wingdings" w:cs="Wingdings"/>
      <w:sz w:val="28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137A52"/>
    <w:rPr>
      <w:rFonts w:ascii="Wingdings" w:eastAsia="Times New Roman" w:hAnsi="Wingdings" w:cs="Wingdings"/>
      <w:sz w:val="28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37A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7A52"/>
  </w:style>
  <w:style w:type="character" w:customStyle="1" w:styleId="Titre2Car">
    <w:name w:val="Titre 2 Car"/>
    <w:basedOn w:val="Policepardfaut"/>
    <w:link w:val="Titre2"/>
    <w:uiPriority w:val="9"/>
    <w:semiHidden/>
    <w:rsid w:val="00137A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sdetexte31">
    <w:name w:val="Corps de texte 31"/>
    <w:basedOn w:val="Normal"/>
    <w:rsid w:val="00980774"/>
    <w:pPr>
      <w:suppressAutoHyphens/>
      <w:spacing w:before="240" w:after="0" w:line="240" w:lineRule="auto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extebrut">
    <w:name w:val="Plain Text"/>
    <w:basedOn w:val="Normal"/>
    <w:link w:val="TextebrutCar"/>
    <w:rsid w:val="009807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98077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14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rsid w:val="00714261"/>
    <w:rPr>
      <w:rFonts w:ascii="Liberation Sans;Arial" w:eastAsia="Arial Unicode MS;Arial" w:hAnsi="Liberation Sans;Arial" w:cs="Liberation Sans;Arial"/>
      <w:b/>
      <w:bCs/>
      <w:kern w:val="2"/>
      <w:sz w:val="36"/>
      <w:szCs w:val="36"/>
      <w:lang w:eastAsia="zh-CN"/>
    </w:rPr>
  </w:style>
  <w:style w:type="paragraph" w:customStyle="1" w:styleId="Contenudetableau">
    <w:name w:val="Contenu de tableau"/>
    <w:basedOn w:val="Normal"/>
    <w:qFormat/>
    <w:rsid w:val="00714261"/>
    <w:pPr>
      <w:widowControl w:val="0"/>
      <w:suppressLineNumbers/>
      <w:suppressAutoHyphens/>
      <w:spacing w:after="0" w:line="240" w:lineRule="auto"/>
    </w:pPr>
    <w:rPr>
      <w:rFonts w:ascii="Liberation Sans;Arial" w:eastAsia="Arial Unicode MS;Arial" w:hAnsi="Liberation Sans;Arial" w:cs="Liberation Sans;Arial"/>
      <w:kern w:val="2"/>
      <w:sz w:val="24"/>
      <w:szCs w:val="24"/>
      <w:lang w:eastAsia="zh-CN"/>
    </w:rPr>
  </w:style>
  <w:style w:type="paragraph" w:customStyle="1" w:styleId="Listepuces1">
    <w:name w:val="Liste à puces1"/>
    <w:basedOn w:val="Normal"/>
    <w:qFormat/>
    <w:rsid w:val="00714261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Arial Unicode MS;Arial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71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14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4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Policepardfaut"/>
    <w:rsid w:val="0077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cauchois@vet-alfort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vet-alfort.f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B34-FE52-4FA6-B117-69478AC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Noia Sebastien</dc:creator>
  <cp:lastModifiedBy>Ben Yelles Claudia</cp:lastModifiedBy>
  <cp:revision>2</cp:revision>
  <cp:lastPrinted>2021-06-02T13:57:00Z</cp:lastPrinted>
  <dcterms:created xsi:type="dcterms:W3CDTF">2022-01-19T14:34:00Z</dcterms:created>
  <dcterms:modified xsi:type="dcterms:W3CDTF">2022-01-19T14:34:00Z</dcterms:modified>
</cp:coreProperties>
</file>